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C" w:rsidRDefault="0085634C" w:rsidP="0085634C">
      <w:pPr>
        <w:jc w:val="center"/>
      </w:pPr>
      <w:r>
        <w:t>Emotional Banking – Trace Paper L</w:t>
      </w:r>
      <w:bookmarkStart w:id="0" w:name="_GoBack"/>
      <w:bookmarkEnd w:id="0"/>
      <w:r>
        <w:t>ite Image</w:t>
      </w:r>
    </w:p>
    <w:p w:rsidR="0085634C" w:rsidRDefault="0085634C"/>
    <w:p w:rsidR="009F1675" w:rsidRDefault="0085634C">
      <w:r>
        <w:rPr>
          <w:noProof/>
        </w:rPr>
        <w:drawing>
          <wp:inline distT="0" distB="0" distL="0" distR="0" wp14:anchorId="3CDA5F23" wp14:editId="2080A6A5">
            <wp:extent cx="46482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4C" w:rsidRDefault="0085634C"/>
    <w:sectPr w:rsidR="0085634C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C"/>
    <w:rsid w:val="006D203D"/>
    <w:rsid w:val="0085634C"/>
    <w:rsid w:val="009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Macintosh Word</Application>
  <DocSecurity>0</DocSecurity>
  <Lines>1</Lines>
  <Paragraphs>1</Paragraphs>
  <ScaleCrop>false</ScaleCrop>
  <Company>SSRSB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2015-07-06T16:48:00Z</dcterms:created>
  <dcterms:modified xsi:type="dcterms:W3CDTF">2015-07-06T16:49:00Z</dcterms:modified>
</cp:coreProperties>
</file>